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ED1" w14:textId="36A60C9A" w:rsidR="00AC791C" w:rsidRPr="00AC791C" w:rsidRDefault="00AC791C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727889">
        <w:rPr>
          <w:rFonts w:ascii="Times New Roman" w:eastAsia="Times New Roman" w:hAnsi="Times New Roman" w:cs="Times New Roman"/>
          <w:b/>
          <w:bCs/>
          <w:sz w:val="27"/>
          <w:szCs w:val="27"/>
        </w:rPr>
        <w:t>FY2</w:t>
      </w:r>
      <w:r w:rsidR="00AF133F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bookmarkStart w:id="0" w:name="_GoBack"/>
      <w:bookmarkEnd w:id="0"/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032DB12C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Name, 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department </w:t>
      </w:r>
      <w:r w:rsidR="00791B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signatures 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</w:t>
      </w:r>
      <w:r w:rsidR="00696B1E">
        <w:rPr>
          <w:rFonts w:ascii="Times New Roman" w:eastAsia="Times New Roman" w:hAnsi="Times New Roman" w:cs="Times New Roman"/>
          <w:color w:val="auto"/>
          <w:sz w:val="24"/>
          <w:szCs w:val="24"/>
        </w:rPr>
        <w:t>investigators.  Include email addresses for c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ollaborators</w:t>
      </w:r>
      <w:r w:rsidR="00696B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outside ISU.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15D0491F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7291DE7C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Overall duration of the project (including starting year)</w:t>
      </w:r>
    </w:p>
    <w:p w14:paraId="61112C09" w14:textId="189B2318" w:rsidR="00AC791C" w:rsidRPr="00AC791C" w:rsidRDefault="00696B1E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Name and signature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</w:t>
      </w:r>
      <w:r w:rsidR="00AC791C"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respective d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>epartment chairs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1C"/>
    <w:rsid w:val="001F2C71"/>
    <w:rsid w:val="0035225F"/>
    <w:rsid w:val="0037627F"/>
    <w:rsid w:val="00512511"/>
    <w:rsid w:val="005471FA"/>
    <w:rsid w:val="00696B1E"/>
    <w:rsid w:val="00727889"/>
    <w:rsid w:val="00791B17"/>
    <w:rsid w:val="00AC791C"/>
    <w:rsid w:val="00A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Long, Stacey [V MED]</cp:lastModifiedBy>
  <cp:revision>2</cp:revision>
  <dcterms:created xsi:type="dcterms:W3CDTF">2022-03-24T20:38:00Z</dcterms:created>
  <dcterms:modified xsi:type="dcterms:W3CDTF">2022-03-24T20:38:00Z</dcterms:modified>
</cp:coreProperties>
</file>