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96E0" w14:textId="059E38D2" w:rsidR="00D417A8" w:rsidRPr="00D417A8" w:rsidRDefault="006D669C" w:rsidP="00D41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USDA Capacity</w:t>
      </w:r>
      <w:r w:rsidR="00D417A8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Animal Health and Disease Research </w:t>
      </w:r>
      <w:r w:rsidR="00D417A8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>New Proposal Guidelines</w:t>
      </w:r>
    </w:p>
    <w:p w14:paraId="3A83CA2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Proposals must include the following:</w:t>
      </w:r>
    </w:p>
    <w:p w14:paraId="6CEFCFA0" w14:textId="78D63BB4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A.  Cover Page</w:t>
      </w:r>
      <w:bookmarkStart w:id="0" w:name="_GoBack"/>
      <w:bookmarkEnd w:id="0"/>
    </w:p>
    <w:p w14:paraId="215A3C4B" w14:textId="77777777" w:rsidR="009913E1" w:rsidRPr="009913E1" w:rsidRDefault="009913E1" w:rsidP="00991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3E1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14:paraId="1DC7CA5C" w14:textId="77777777" w:rsidR="009913E1" w:rsidRPr="009913E1" w:rsidRDefault="009913E1" w:rsidP="00991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3E1">
        <w:rPr>
          <w:rFonts w:ascii="Times New Roman" w:eastAsia="Times New Roman" w:hAnsi="Times New Roman" w:cs="Times New Roman"/>
          <w:sz w:val="24"/>
          <w:szCs w:val="24"/>
        </w:rPr>
        <w:t>Names, departments, and signatures of investigators and collaborators</w:t>
      </w:r>
    </w:p>
    <w:p w14:paraId="14AAFF58" w14:textId="77777777" w:rsidR="009913E1" w:rsidRPr="009913E1" w:rsidRDefault="009913E1" w:rsidP="00991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3E1">
        <w:rPr>
          <w:rFonts w:ascii="Times New Roman" w:eastAsia="Times New Roman" w:hAnsi="Times New Roman" w:cs="Times New Roman"/>
          <w:sz w:val="24"/>
          <w:szCs w:val="24"/>
        </w:rPr>
        <w:t>Funds requested for the first year ($20,000 maximum)</w:t>
      </w:r>
    </w:p>
    <w:p w14:paraId="7F12973A" w14:textId="77777777" w:rsidR="009913E1" w:rsidRPr="009913E1" w:rsidRDefault="009913E1" w:rsidP="00991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3E1">
        <w:rPr>
          <w:rFonts w:ascii="Times New Roman" w:eastAsia="Times New Roman" w:hAnsi="Times New Roman" w:cs="Times New Roman"/>
          <w:sz w:val="24"/>
          <w:szCs w:val="24"/>
        </w:rPr>
        <w:t>Duration of project (1 or 2 years)</w:t>
      </w:r>
    </w:p>
    <w:p w14:paraId="0740781F" w14:textId="77777777" w:rsidR="009913E1" w:rsidRPr="009913E1" w:rsidRDefault="009913E1" w:rsidP="00991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3E1">
        <w:rPr>
          <w:rFonts w:ascii="Times New Roman" w:eastAsia="Times New Roman" w:hAnsi="Times New Roman" w:cs="Times New Roman"/>
          <w:sz w:val="24"/>
          <w:szCs w:val="24"/>
        </w:rPr>
        <w:t>Signatures of respective department chairs</w:t>
      </w:r>
    </w:p>
    <w:p w14:paraId="2C71FD3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  Project Summary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page) a 200- to 300-word summary of the project which includes a statement of the problem, hypothesis to be tested, research plan, and expected results.</w:t>
      </w:r>
    </w:p>
    <w:p w14:paraId="2C0CEE7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  Body of Proposal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(maximum of six pages, single-spaced) including:</w:t>
      </w:r>
    </w:p>
    <w:p w14:paraId="07262FBE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Statement of the problem/hypothesis and objectives/aims</w:t>
      </w:r>
    </w:p>
    <w:p w14:paraId="5F0248F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Relevant background information and preliminary data (where available)</w:t>
      </w:r>
    </w:p>
    <w:p w14:paraId="75B512E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Significance and innovation</w:t>
      </w:r>
    </w:p>
    <w:p w14:paraId="3EA20699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of work:  approach, methodologies, and timetable</w:t>
      </w:r>
    </w:p>
    <w:p w14:paraId="68E3F2B9" w14:textId="5B5D6067" w:rsid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for extramural grant submissions and potential for successfully competing for extramural funding.</w:t>
      </w:r>
    </w:p>
    <w:p w14:paraId="0BE38691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D.  References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page, single-spaced)</w:t>
      </w:r>
    </w:p>
    <w:p w14:paraId="32AE169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E.  Biographical Sketch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 (maximum of one page for each investigator, single-spaced) including name, title, education (undergraduate, professional, graduate, postdoctoral), research and professional experience, and up to 10 recent publications.</w:t>
      </w:r>
    </w:p>
    <w:p w14:paraId="5BA61F69" w14:textId="24DFF7BB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F.  Budget and Budget Justification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 total; no indirect costs</w:t>
      </w:r>
      <w:r w:rsidR="00D06131">
        <w:rPr>
          <w:rFonts w:ascii="Times New Roman" w:eastAsia="Times New Roman" w:hAnsi="Times New Roman" w:cs="Times New Roman"/>
          <w:sz w:val="24"/>
          <w:szCs w:val="24"/>
        </w:rPr>
        <w:t xml:space="preserve"> and no tuition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235AC6" w14:textId="77777777" w:rsidR="0035225F" w:rsidRPr="00D417A8" w:rsidRDefault="0035225F" w:rsidP="00D417A8"/>
    <w:sectPr w:rsidR="0035225F" w:rsidRPr="00D4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3C42"/>
    <w:multiLevelType w:val="multilevel"/>
    <w:tmpl w:val="ED7C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666E5"/>
    <w:multiLevelType w:val="multilevel"/>
    <w:tmpl w:val="35BE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77DF7"/>
    <w:multiLevelType w:val="multilevel"/>
    <w:tmpl w:val="5F40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A8"/>
    <w:rsid w:val="00112A22"/>
    <w:rsid w:val="002B6946"/>
    <w:rsid w:val="003422D0"/>
    <w:rsid w:val="0035225F"/>
    <w:rsid w:val="0037627F"/>
    <w:rsid w:val="006D669C"/>
    <w:rsid w:val="009913E1"/>
    <w:rsid w:val="00B3699D"/>
    <w:rsid w:val="00C05A79"/>
    <w:rsid w:val="00D06131"/>
    <w:rsid w:val="00D417A8"/>
    <w:rsid w:val="00E23E64"/>
    <w:rsid w:val="00F6495E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0141"/>
  <w15:chartTrackingRefBased/>
  <w15:docId w15:val="{D36179F5-03F9-4C5D-9566-C1735A0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7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7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2021-07-01T16:53:00Z</dcterms:created>
  <dcterms:modified xsi:type="dcterms:W3CDTF">2021-07-01T16:53:00Z</dcterms:modified>
</cp:coreProperties>
</file>