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96E0" w14:textId="059E38D2" w:rsidR="00D417A8" w:rsidRPr="00D417A8" w:rsidRDefault="006D669C" w:rsidP="00D417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USDA Capacity</w:t>
      </w:r>
      <w:r w:rsidR="00D417A8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Animal Health and Disease Research </w:t>
      </w:r>
      <w:r w:rsidR="00D417A8" w:rsidRPr="00D417A8">
        <w:rPr>
          <w:rFonts w:ascii="Times New Roman" w:eastAsia="Times New Roman" w:hAnsi="Times New Roman" w:cs="Times New Roman"/>
          <w:b/>
          <w:bCs/>
          <w:sz w:val="27"/>
          <w:szCs w:val="27"/>
        </w:rPr>
        <w:t>New Proposal Guidelines</w:t>
      </w:r>
    </w:p>
    <w:p w14:paraId="3A83CA2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Proposals must include the following:</w:t>
      </w:r>
    </w:p>
    <w:p w14:paraId="6CEFCFA0" w14:textId="78D63BB4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A.  Cover Page</w:t>
      </w:r>
    </w:p>
    <w:p w14:paraId="46FD1E91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Project title</w:t>
      </w:r>
    </w:p>
    <w:p w14:paraId="778A7AD0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Names, departments, and signatures of investigators and collaborators</w:t>
      </w:r>
    </w:p>
    <w:p w14:paraId="16966B1C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Funds requested for the first year ($20,000 maximum)</w:t>
      </w:r>
    </w:p>
    <w:p w14:paraId="2397DA3B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Duration of project (1 or 2 years)</w:t>
      </w:r>
    </w:p>
    <w:p w14:paraId="593DA1B8" w14:textId="77777777" w:rsidR="00D417A8" w:rsidRPr="00D417A8" w:rsidRDefault="00D417A8" w:rsidP="00D41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Signatures of respective department chairs and dates signed</w:t>
      </w:r>
    </w:p>
    <w:p w14:paraId="2C71FD3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B.  Project Summary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page) a 200- to 300-word summary of the project which includes a statement of the problem, hypothesis to be tested, research plan, and expected results.</w:t>
      </w:r>
    </w:p>
    <w:p w14:paraId="2C0CEE7E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C.  Body of Proposal 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(maximum of six pages, single-spaced) including:</w:t>
      </w:r>
    </w:p>
    <w:p w14:paraId="07262FBE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Statement of the problem/hypothesis and objectives/aims</w:t>
      </w:r>
    </w:p>
    <w:p w14:paraId="5F0248F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Relevant background information and preliminary data (where available)</w:t>
      </w:r>
    </w:p>
    <w:p w14:paraId="75B512E0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Significance and innovation</w:t>
      </w:r>
    </w:p>
    <w:p w14:paraId="3EA20699" w14:textId="77777777" w:rsidR="00D417A8" w:rsidRP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of work:  approach, methodologies, and timetable</w:t>
      </w:r>
    </w:p>
    <w:p w14:paraId="68E3F2B9" w14:textId="5B5D6067" w:rsidR="00D417A8" w:rsidRDefault="00D417A8" w:rsidP="00D41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sz w:val="24"/>
          <w:szCs w:val="24"/>
        </w:rPr>
        <w:t>Plan for extramural grant submissions and potential for successfully competing for extramural funding.</w:t>
      </w:r>
    </w:p>
    <w:p w14:paraId="0BE38691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D.  References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page, single-spaced)</w:t>
      </w:r>
    </w:p>
    <w:p w14:paraId="32AE169C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E.  Biographical Sketch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 xml:space="preserve"> (maximum of one page for each investigator, single-spaced) including name, title, education (undergraduate, professional, graduate, postdoctoral), research and professional experience, and up to 10 recent publications.</w:t>
      </w:r>
    </w:p>
    <w:p w14:paraId="5BA61F69" w14:textId="77777777" w:rsidR="00D417A8" w:rsidRPr="00D417A8" w:rsidRDefault="00D417A8" w:rsidP="00D41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7A8">
        <w:rPr>
          <w:rFonts w:ascii="Times New Roman" w:eastAsia="Times New Roman" w:hAnsi="Times New Roman" w:cs="Times New Roman"/>
          <w:b/>
          <w:bCs/>
          <w:sz w:val="24"/>
          <w:szCs w:val="24"/>
        </w:rPr>
        <w:t>F.  Budget and Budget Justification </w:t>
      </w:r>
      <w:r w:rsidRPr="00D417A8">
        <w:rPr>
          <w:rFonts w:ascii="Times New Roman" w:eastAsia="Times New Roman" w:hAnsi="Times New Roman" w:cs="Times New Roman"/>
          <w:sz w:val="24"/>
          <w:szCs w:val="24"/>
        </w:rPr>
        <w:t>(one page total; no indirect costs)</w:t>
      </w:r>
    </w:p>
    <w:p w14:paraId="08235AC6" w14:textId="77777777" w:rsidR="0035225F" w:rsidRPr="00D417A8" w:rsidRDefault="0035225F" w:rsidP="00D417A8"/>
    <w:sectPr w:rsidR="0035225F" w:rsidRPr="00D4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3C42"/>
    <w:multiLevelType w:val="multilevel"/>
    <w:tmpl w:val="ED7C5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77DF7"/>
    <w:multiLevelType w:val="multilevel"/>
    <w:tmpl w:val="5F40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8"/>
    <w:rsid w:val="00112A22"/>
    <w:rsid w:val="003422D0"/>
    <w:rsid w:val="0035225F"/>
    <w:rsid w:val="0037627F"/>
    <w:rsid w:val="006D669C"/>
    <w:rsid w:val="00B3699D"/>
    <w:rsid w:val="00D417A8"/>
    <w:rsid w:val="00E23E64"/>
    <w:rsid w:val="00F6495E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20141"/>
  <w15:chartTrackingRefBased/>
  <w15:docId w15:val="{D36179F5-03F9-4C5D-9566-C1735A00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41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417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17A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1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2019-08-12T15:22:00Z</dcterms:created>
  <dcterms:modified xsi:type="dcterms:W3CDTF">2019-08-12T15:22:00Z</dcterms:modified>
</cp:coreProperties>
</file>